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ABE8C" w14:textId="682401E4" w:rsidR="00DA0EF2" w:rsidRPr="00DA70C6" w:rsidRDefault="00DA0EF2" w:rsidP="00DA0EF2">
      <w:pPr>
        <w:jc w:val="both"/>
        <w:rPr>
          <w:rFonts w:ascii="Arial" w:hAnsi="Arial" w:cs="Arial"/>
          <w:sz w:val="20"/>
          <w:szCs w:val="20"/>
        </w:rPr>
      </w:pPr>
      <w:r w:rsidRPr="00DA0EF2">
        <w:rPr>
          <w:rFonts w:ascii="Arial" w:hAnsi="Arial" w:cs="Arial"/>
          <w:sz w:val="20"/>
          <w:szCs w:val="20"/>
        </w:rPr>
        <w:t xml:space="preserve">In November 2024, the Nautical Archaeology Society conference is being organised in partnership with Durham University, Durham University Museum of Archaeology, the Finds Research Group and the Architectural and </w:t>
      </w:r>
      <w:r w:rsidRPr="00DA70C6">
        <w:rPr>
          <w:rFonts w:ascii="Arial" w:hAnsi="Arial" w:cs="Arial"/>
          <w:sz w:val="20"/>
          <w:szCs w:val="20"/>
        </w:rPr>
        <w:t>Archaeological Society of Durham and Northumberland.</w:t>
      </w:r>
    </w:p>
    <w:p w14:paraId="6E5CDEAB" w14:textId="2EA5B277" w:rsidR="00DA0EF2" w:rsidRPr="00DA70C6" w:rsidRDefault="00DA0EF2" w:rsidP="00DA0EF2">
      <w:pPr>
        <w:jc w:val="both"/>
        <w:rPr>
          <w:rFonts w:ascii="Arial" w:hAnsi="Arial" w:cs="Arial"/>
          <w:sz w:val="20"/>
          <w:szCs w:val="20"/>
        </w:rPr>
      </w:pPr>
      <w:r w:rsidRPr="00DA70C6">
        <w:rPr>
          <w:rFonts w:ascii="Arial" w:hAnsi="Arial" w:cs="Arial"/>
          <w:sz w:val="20"/>
          <w:szCs w:val="20"/>
        </w:rPr>
        <w:t xml:space="preserve">The conference is being themed around the </w:t>
      </w:r>
      <w:r w:rsidRPr="00DA70C6">
        <w:rPr>
          <w:rFonts w:ascii="Arial" w:hAnsi="Arial" w:cs="Arial"/>
          <w:b/>
          <w:bCs/>
          <w:sz w:val="24"/>
          <w:szCs w:val="24"/>
        </w:rPr>
        <w:t>Archaeology of Waterways</w:t>
      </w:r>
      <w:r w:rsidRPr="00DA70C6">
        <w:rPr>
          <w:rFonts w:ascii="Arial" w:hAnsi="Arial" w:cs="Arial"/>
          <w:sz w:val="20"/>
          <w:szCs w:val="20"/>
        </w:rPr>
        <w:t xml:space="preserve">.  </w:t>
      </w:r>
    </w:p>
    <w:p w14:paraId="7BD72FD7" w14:textId="666F9EBA" w:rsidR="00DA0EF2" w:rsidRPr="00DA70C6" w:rsidRDefault="00DA0EF2" w:rsidP="00DA0EF2">
      <w:pPr>
        <w:jc w:val="both"/>
        <w:rPr>
          <w:rFonts w:ascii="Arial" w:hAnsi="Arial" w:cs="Arial"/>
          <w:sz w:val="20"/>
          <w:szCs w:val="20"/>
        </w:rPr>
      </w:pPr>
      <w:r w:rsidRPr="00DA70C6">
        <w:rPr>
          <w:rFonts w:ascii="Arial" w:hAnsi="Arial" w:cs="Arial"/>
          <w:sz w:val="20"/>
          <w:szCs w:val="20"/>
        </w:rPr>
        <w:t xml:space="preserve">The two-day event </w:t>
      </w:r>
      <w:r w:rsidR="00B36C94" w:rsidRPr="00DA70C6">
        <w:rPr>
          <w:rFonts w:ascii="Arial" w:hAnsi="Arial" w:cs="Arial"/>
          <w:sz w:val="20"/>
          <w:szCs w:val="20"/>
        </w:rPr>
        <w:t>(16</w:t>
      </w:r>
      <w:r w:rsidR="00B36C94" w:rsidRPr="00DA70C6">
        <w:rPr>
          <w:rFonts w:ascii="Arial" w:hAnsi="Arial" w:cs="Arial"/>
          <w:sz w:val="20"/>
          <w:szCs w:val="20"/>
          <w:vertAlign w:val="superscript"/>
        </w:rPr>
        <w:t>th</w:t>
      </w:r>
      <w:r w:rsidR="00B36C94" w:rsidRPr="00DA70C6">
        <w:rPr>
          <w:rFonts w:ascii="Arial" w:hAnsi="Arial" w:cs="Arial"/>
          <w:sz w:val="20"/>
          <w:szCs w:val="20"/>
        </w:rPr>
        <w:t>-17</w:t>
      </w:r>
      <w:r w:rsidR="00B36C94" w:rsidRPr="00DA70C6">
        <w:rPr>
          <w:rFonts w:ascii="Arial" w:hAnsi="Arial" w:cs="Arial"/>
          <w:sz w:val="20"/>
          <w:szCs w:val="20"/>
          <w:vertAlign w:val="superscript"/>
        </w:rPr>
        <w:t>th</w:t>
      </w:r>
      <w:r w:rsidR="00B36C94" w:rsidRPr="00DA70C6">
        <w:rPr>
          <w:rFonts w:ascii="Arial" w:hAnsi="Arial" w:cs="Arial"/>
          <w:sz w:val="20"/>
          <w:szCs w:val="20"/>
        </w:rPr>
        <w:t>)</w:t>
      </w:r>
      <w:r w:rsidR="00F7639E" w:rsidRPr="00DA70C6">
        <w:rPr>
          <w:rFonts w:ascii="Arial" w:hAnsi="Arial" w:cs="Arial"/>
          <w:sz w:val="20"/>
          <w:szCs w:val="20"/>
        </w:rPr>
        <w:t>,</w:t>
      </w:r>
      <w:r w:rsidR="00B36C94" w:rsidRPr="00DA70C6">
        <w:rPr>
          <w:rFonts w:ascii="Arial" w:hAnsi="Arial" w:cs="Arial"/>
          <w:sz w:val="20"/>
          <w:szCs w:val="20"/>
        </w:rPr>
        <w:t xml:space="preserve"> </w:t>
      </w:r>
      <w:r w:rsidRPr="00DA70C6">
        <w:rPr>
          <w:rFonts w:ascii="Arial" w:hAnsi="Arial" w:cs="Arial"/>
          <w:sz w:val="20"/>
          <w:szCs w:val="20"/>
        </w:rPr>
        <w:t>with accompanying activities and excursions</w:t>
      </w:r>
      <w:r w:rsidR="00F7639E" w:rsidRPr="00DA70C6">
        <w:rPr>
          <w:rFonts w:ascii="Arial" w:hAnsi="Arial" w:cs="Arial"/>
          <w:sz w:val="20"/>
          <w:szCs w:val="20"/>
        </w:rPr>
        <w:t>,</w:t>
      </w:r>
      <w:r w:rsidR="00B36C94" w:rsidRPr="00DA70C6">
        <w:rPr>
          <w:rFonts w:ascii="Arial" w:hAnsi="Arial" w:cs="Arial"/>
          <w:sz w:val="20"/>
          <w:szCs w:val="20"/>
        </w:rPr>
        <w:t xml:space="preserve"> is being held in the Durham University Teaching and Learning Centre. The conference </w:t>
      </w:r>
      <w:r w:rsidRPr="00DA70C6">
        <w:rPr>
          <w:rFonts w:ascii="Arial" w:hAnsi="Arial" w:cs="Arial"/>
          <w:sz w:val="20"/>
          <w:szCs w:val="20"/>
        </w:rPr>
        <w:t xml:space="preserve">will showcase the diversity of our </w:t>
      </w:r>
      <w:r w:rsidR="00F7639E" w:rsidRPr="00DA70C6">
        <w:rPr>
          <w:rFonts w:ascii="Arial" w:hAnsi="Arial" w:cs="Arial"/>
          <w:sz w:val="20"/>
          <w:szCs w:val="20"/>
        </w:rPr>
        <w:t xml:space="preserve">riverine and </w:t>
      </w:r>
      <w:r w:rsidRPr="00DA70C6">
        <w:rPr>
          <w:rFonts w:ascii="Arial" w:hAnsi="Arial" w:cs="Arial"/>
          <w:sz w:val="20"/>
          <w:szCs w:val="20"/>
        </w:rPr>
        <w:t>maritime cultural heritage and highlight current investigations and research being directed to help improve our understanding of our maritime past.</w:t>
      </w:r>
    </w:p>
    <w:p w14:paraId="25419AA8" w14:textId="6F21F164" w:rsidR="00DA0EF2" w:rsidRPr="00DA70C6" w:rsidRDefault="00DA0EF2" w:rsidP="00DA0EF2">
      <w:pPr>
        <w:jc w:val="both"/>
        <w:rPr>
          <w:rFonts w:ascii="Arial" w:hAnsi="Arial" w:cs="Arial"/>
          <w:sz w:val="20"/>
          <w:szCs w:val="20"/>
        </w:rPr>
      </w:pPr>
      <w:r w:rsidRPr="00DA70C6">
        <w:rPr>
          <w:rFonts w:ascii="Arial" w:hAnsi="Arial" w:cs="Arial"/>
          <w:sz w:val="20"/>
          <w:szCs w:val="20"/>
        </w:rPr>
        <w:t>Papers could explore the archaeology of estuaries, river, lakes and canals. The organisers would encourage both UK and international papers looking at finds</w:t>
      </w:r>
      <w:r w:rsidR="0066129B" w:rsidRPr="00DA70C6">
        <w:rPr>
          <w:rFonts w:ascii="Arial" w:hAnsi="Arial" w:cs="Arial"/>
          <w:sz w:val="20"/>
          <w:szCs w:val="20"/>
        </w:rPr>
        <w:t xml:space="preserve"> including </w:t>
      </w:r>
      <w:r w:rsidR="00B36C94" w:rsidRPr="00DA70C6">
        <w:rPr>
          <w:rFonts w:ascii="Arial" w:hAnsi="Arial" w:cs="Arial"/>
          <w:sz w:val="20"/>
          <w:szCs w:val="20"/>
        </w:rPr>
        <w:t xml:space="preserve">those from trade or </w:t>
      </w:r>
      <w:r w:rsidR="0066129B" w:rsidRPr="00DA70C6">
        <w:rPr>
          <w:rFonts w:ascii="Arial" w:hAnsi="Arial" w:cs="Arial"/>
          <w:sz w:val="20"/>
          <w:szCs w:val="20"/>
        </w:rPr>
        <w:t>ritual deposition</w:t>
      </w:r>
      <w:r w:rsidRPr="00DA70C6">
        <w:rPr>
          <w:rFonts w:ascii="Arial" w:hAnsi="Arial" w:cs="Arial"/>
          <w:sz w:val="20"/>
          <w:szCs w:val="20"/>
        </w:rPr>
        <w:t>, vessels and</w:t>
      </w:r>
      <w:r w:rsidR="00FB1306" w:rsidRPr="00DA70C6">
        <w:rPr>
          <w:rFonts w:ascii="Arial" w:hAnsi="Arial" w:cs="Arial"/>
          <w:sz w:val="20"/>
          <w:szCs w:val="20"/>
        </w:rPr>
        <w:t>/or</w:t>
      </w:r>
      <w:r w:rsidRPr="00DA70C6">
        <w:rPr>
          <w:rFonts w:ascii="Arial" w:hAnsi="Arial" w:cs="Arial"/>
          <w:sz w:val="20"/>
          <w:szCs w:val="20"/>
        </w:rPr>
        <w:t xml:space="preserve"> </w:t>
      </w:r>
      <w:r w:rsidR="00FB1306" w:rsidRPr="00DA70C6">
        <w:rPr>
          <w:rFonts w:ascii="Arial" w:hAnsi="Arial" w:cs="Arial"/>
          <w:sz w:val="20"/>
          <w:szCs w:val="20"/>
        </w:rPr>
        <w:t xml:space="preserve">waterway </w:t>
      </w:r>
      <w:r w:rsidRPr="00DA70C6">
        <w:rPr>
          <w:rFonts w:ascii="Arial" w:hAnsi="Arial" w:cs="Arial"/>
          <w:sz w:val="20"/>
          <w:szCs w:val="20"/>
        </w:rPr>
        <w:t>infrastructure. Both archaeological theory and practice</w:t>
      </w:r>
      <w:r w:rsidR="00FB1306" w:rsidRPr="00DA70C6">
        <w:rPr>
          <w:rFonts w:ascii="Arial" w:hAnsi="Arial" w:cs="Arial"/>
          <w:sz w:val="20"/>
          <w:szCs w:val="20"/>
        </w:rPr>
        <w:t xml:space="preserve"> could be presented</w:t>
      </w:r>
      <w:r w:rsidR="00B36C94" w:rsidRPr="00DA70C6">
        <w:rPr>
          <w:rFonts w:ascii="Arial" w:hAnsi="Arial" w:cs="Arial"/>
          <w:sz w:val="20"/>
          <w:szCs w:val="20"/>
        </w:rPr>
        <w:t>,</w:t>
      </w:r>
      <w:r w:rsidR="00FB1306" w:rsidRPr="00DA70C6">
        <w:rPr>
          <w:rFonts w:ascii="Arial" w:hAnsi="Arial" w:cs="Arial"/>
          <w:sz w:val="20"/>
          <w:szCs w:val="20"/>
        </w:rPr>
        <w:t xml:space="preserve"> as</w:t>
      </w:r>
      <w:r w:rsidRPr="00DA70C6">
        <w:rPr>
          <w:rFonts w:ascii="Arial" w:hAnsi="Arial" w:cs="Arial"/>
          <w:sz w:val="20"/>
          <w:szCs w:val="20"/>
        </w:rPr>
        <w:t xml:space="preserve"> well as papers exploring methods to protect our vulnerable waterway heritage.</w:t>
      </w:r>
    </w:p>
    <w:p w14:paraId="69DDDB8D" w14:textId="77777777" w:rsidR="00F7639E" w:rsidRPr="00DA70C6" w:rsidRDefault="00B36C94" w:rsidP="00F7639E">
      <w:pPr>
        <w:jc w:val="both"/>
        <w:rPr>
          <w:rFonts w:ascii="Arial" w:hAnsi="Arial" w:cs="Arial"/>
          <w:bCs/>
          <w:sz w:val="20"/>
          <w:szCs w:val="20"/>
        </w:rPr>
      </w:pPr>
      <w:r w:rsidRPr="00DA70C6">
        <w:rPr>
          <w:rFonts w:ascii="Arial" w:hAnsi="Arial" w:cs="Arial"/>
          <w:bCs/>
          <w:sz w:val="20"/>
          <w:szCs w:val="20"/>
        </w:rPr>
        <w:t xml:space="preserve">Papers would be normally expected to be 25-35 mins including questions. </w:t>
      </w:r>
    </w:p>
    <w:p w14:paraId="51F6690F" w14:textId="77777777" w:rsidR="00F7639E" w:rsidRPr="00DA70C6" w:rsidRDefault="00F7639E" w:rsidP="00F7639E">
      <w:pPr>
        <w:jc w:val="both"/>
        <w:rPr>
          <w:rFonts w:ascii="Arial" w:hAnsi="Arial" w:cs="Arial"/>
          <w:bCs/>
          <w:sz w:val="20"/>
          <w:szCs w:val="20"/>
        </w:rPr>
      </w:pPr>
    </w:p>
    <w:p w14:paraId="20FAFB2B" w14:textId="7F3C9393" w:rsidR="004B5249" w:rsidRPr="00DA70C6" w:rsidRDefault="00FB1306" w:rsidP="00F7639E">
      <w:pPr>
        <w:jc w:val="both"/>
        <w:rPr>
          <w:rFonts w:ascii="Arial" w:hAnsi="Arial" w:cs="Arial"/>
          <w:bCs/>
          <w:sz w:val="20"/>
          <w:szCs w:val="20"/>
        </w:rPr>
      </w:pPr>
      <w:r w:rsidRPr="00DA70C6">
        <w:rPr>
          <w:rFonts w:ascii="Arial" w:hAnsi="Arial" w:cs="Arial"/>
          <w:b/>
          <w:bCs/>
          <w:sz w:val="24"/>
          <w:szCs w:val="24"/>
        </w:rPr>
        <w:t xml:space="preserve">Conference webpage: </w:t>
      </w:r>
      <w:hyperlink r:id="rId7" w:history="1">
        <w:r w:rsidRPr="00DA70C6">
          <w:rPr>
            <w:rStyle w:val="Hyperlink"/>
            <w:rFonts w:ascii="Arial" w:hAnsi="Arial" w:cs="Arial"/>
            <w:b/>
            <w:bCs/>
            <w:sz w:val="24"/>
            <w:szCs w:val="24"/>
          </w:rPr>
          <w:t>www.nauticalarchaeologysociety.org/annual-conference</w:t>
        </w:r>
      </w:hyperlink>
    </w:p>
    <w:p w14:paraId="57826B8C" w14:textId="77777777" w:rsidR="00AB2244" w:rsidRPr="00DA70C6" w:rsidRDefault="00AB2244" w:rsidP="00AB2244">
      <w:pPr>
        <w:jc w:val="center"/>
        <w:rPr>
          <w:rFonts w:ascii="Arial" w:hAnsi="Arial" w:cs="Arial"/>
        </w:rPr>
      </w:pPr>
      <w:r w:rsidRPr="00DA70C6">
        <w:rPr>
          <w:rFonts w:ascii="Arial" w:hAnsi="Arial" w:cs="Arial"/>
        </w:rPr>
        <w:t>---------------------------------------</w:t>
      </w:r>
    </w:p>
    <w:p w14:paraId="4164CC46" w14:textId="2FEC3F7E" w:rsidR="00201BDD" w:rsidRPr="00DA70C6" w:rsidRDefault="00AB2244" w:rsidP="00FB1306">
      <w:pPr>
        <w:rPr>
          <w:rFonts w:ascii="Arial" w:hAnsi="Arial" w:cs="Arial"/>
          <w:b/>
          <w:sz w:val="36"/>
          <w:szCs w:val="36"/>
          <w:u w:val="single"/>
        </w:rPr>
      </w:pPr>
      <w:r w:rsidRPr="00DA70C6">
        <w:rPr>
          <w:rFonts w:ascii="Arial" w:hAnsi="Arial" w:cs="Arial"/>
          <w:b/>
          <w:sz w:val="36"/>
          <w:szCs w:val="36"/>
          <w:u w:val="single"/>
        </w:rPr>
        <w:t xml:space="preserve">Paper </w:t>
      </w:r>
      <w:r w:rsidR="00F7639E" w:rsidRPr="00DA70C6">
        <w:rPr>
          <w:rFonts w:ascii="Arial" w:hAnsi="Arial" w:cs="Arial"/>
          <w:b/>
          <w:sz w:val="36"/>
          <w:szCs w:val="36"/>
          <w:u w:val="single"/>
        </w:rPr>
        <w:t>s</w:t>
      </w:r>
      <w:r w:rsidRPr="00DA70C6">
        <w:rPr>
          <w:rFonts w:ascii="Arial" w:hAnsi="Arial" w:cs="Arial"/>
          <w:b/>
          <w:sz w:val="36"/>
          <w:szCs w:val="36"/>
          <w:u w:val="single"/>
        </w:rPr>
        <w:t xml:space="preserve">ubmission for </w:t>
      </w:r>
      <w:r w:rsidR="00F7639E" w:rsidRPr="00DA70C6">
        <w:rPr>
          <w:rFonts w:ascii="Arial" w:hAnsi="Arial" w:cs="Arial"/>
          <w:b/>
          <w:sz w:val="36"/>
          <w:szCs w:val="36"/>
          <w:u w:val="single"/>
        </w:rPr>
        <w:t>c</w:t>
      </w:r>
      <w:r w:rsidRPr="00DA70C6">
        <w:rPr>
          <w:rFonts w:ascii="Arial" w:hAnsi="Arial" w:cs="Arial"/>
          <w:b/>
          <w:sz w:val="36"/>
          <w:szCs w:val="36"/>
          <w:u w:val="single"/>
        </w:rPr>
        <w:t>onsideration</w:t>
      </w:r>
    </w:p>
    <w:p w14:paraId="52FD8148" w14:textId="2D126E83" w:rsidR="00AB2244" w:rsidRPr="00DA70C6" w:rsidRDefault="00AB2244" w:rsidP="00FB1306">
      <w:pPr>
        <w:jc w:val="both"/>
        <w:rPr>
          <w:rFonts w:ascii="Arial" w:hAnsi="Arial" w:cs="Arial"/>
          <w:b/>
        </w:rPr>
      </w:pPr>
      <w:r w:rsidRPr="00DA70C6">
        <w:rPr>
          <w:rFonts w:ascii="Arial" w:hAnsi="Arial" w:cs="Arial"/>
          <w:b/>
        </w:rPr>
        <w:t>Priority will be given to papers covering material that has not be</w:t>
      </w:r>
      <w:r w:rsidR="00F7639E" w:rsidRPr="00DA70C6">
        <w:rPr>
          <w:rFonts w:ascii="Arial" w:hAnsi="Arial" w:cs="Arial"/>
          <w:b/>
        </w:rPr>
        <w:t>en</w:t>
      </w:r>
      <w:r w:rsidRPr="00DA70C6">
        <w:rPr>
          <w:rFonts w:ascii="Arial" w:hAnsi="Arial" w:cs="Arial"/>
          <w:b/>
        </w:rPr>
        <w:t xml:space="preserve"> presented to an audience </w:t>
      </w:r>
      <w:r w:rsidR="00F7639E" w:rsidRPr="00DA70C6">
        <w:rPr>
          <w:rFonts w:ascii="Arial" w:hAnsi="Arial" w:cs="Arial"/>
          <w:b/>
        </w:rPr>
        <w:t>previously</w:t>
      </w:r>
      <w:r w:rsidR="004B5249" w:rsidRPr="00DA70C6">
        <w:rPr>
          <w:rFonts w:ascii="Arial" w:hAnsi="Arial" w:cs="Arial"/>
          <w:b/>
        </w:rPr>
        <w:t xml:space="preserve">. </w:t>
      </w:r>
    </w:p>
    <w:p w14:paraId="6255778D" w14:textId="639B982A" w:rsidR="004B5249" w:rsidRPr="00DA70C6" w:rsidRDefault="004B5249" w:rsidP="00FB1306">
      <w:pPr>
        <w:rPr>
          <w:rFonts w:ascii="Arial" w:hAnsi="Arial" w:cs="Arial"/>
          <w:b/>
        </w:rPr>
      </w:pPr>
      <w:r w:rsidRPr="00DA70C6">
        <w:rPr>
          <w:rFonts w:ascii="Arial" w:hAnsi="Arial" w:cs="Arial"/>
          <w:b/>
        </w:rPr>
        <w:t xml:space="preserve">Paper </w:t>
      </w:r>
      <w:r w:rsidR="00F7639E" w:rsidRPr="00DA70C6">
        <w:rPr>
          <w:rFonts w:ascii="Arial" w:hAnsi="Arial" w:cs="Arial"/>
          <w:b/>
        </w:rPr>
        <w:t>s</w:t>
      </w:r>
      <w:r w:rsidRPr="00DA70C6">
        <w:rPr>
          <w:rFonts w:ascii="Arial" w:hAnsi="Arial" w:cs="Arial"/>
          <w:b/>
        </w:rPr>
        <w:t xml:space="preserve">ubmission </w:t>
      </w:r>
      <w:r w:rsidR="00F7639E" w:rsidRPr="00DA70C6">
        <w:rPr>
          <w:rFonts w:ascii="Arial" w:hAnsi="Arial" w:cs="Arial"/>
          <w:b/>
        </w:rPr>
        <w:t>d</w:t>
      </w:r>
      <w:r w:rsidRPr="00DA70C6">
        <w:rPr>
          <w:rFonts w:ascii="Arial" w:hAnsi="Arial" w:cs="Arial"/>
          <w:b/>
        </w:rPr>
        <w:t xml:space="preserve">eadline: </w:t>
      </w:r>
      <w:r w:rsidR="005B343C" w:rsidRPr="00DA70C6">
        <w:rPr>
          <w:rFonts w:ascii="Arial" w:hAnsi="Arial" w:cs="Arial"/>
          <w:b/>
        </w:rPr>
        <w:t>23.</w:t>
      </w:r>
      <w:r w:rsidR="00232252" w:rsidRPr="00DA70C6">
        <w:rPr>
          <w:rFonts w:ascii="Arial" w:hAnsi="Arial" w:cs="Arial"/>
          <w:b/>
        </w:rPr>
        <w:t>59</w:t>
      </w:r>
      <w:r w:rsidR="005B343C" w:rsidRPr="00DA70C6">
        <w:rPr>
          <w:rFonts w:ascii="Arial" w:hAnsi="Arial" w:cs="Arial"/>
          <w:b/>
        </w:rPr>
        <w:t xml:space="preserve"> (BST) on </w:t>
      </w:r>
      <w:r w:rsidR="00FB1306" w:rsidRPr="00DA70C6">
        <w:rPr>
          <w:rFonts w:ascii="Arial" w:hAnsi="Arial" w:cs="Arial"/>
          <w:b/>
        </w:rPr>
        <w:t>31</w:t>
      </w:r>
      <w:r w:rsidR="00FB1306" w:rsidRPr="00DA70C6">
        <w:rPr>
          <w:rFonts w:ascii="Arial" w:hAnsi="Arial" w:cs="Arial"/>
          <w:b/>
          <w:vertAlign w:val="superscript"/>
        </w:rPr>
        <w:t>st</w:t>
      </w:r>
      <w:r w:rsidR="00FB1306" w:rsidRPr="00DA70C6">
        <w:rPr>
          <w:rFonts w:ascii="Arial" w:hAnsi="Arial" w:cs="Arial"/>
          <w:b/>
        </w:rPr>
        <w:t xml:space="preserve"> </w:t>
      </w:r>
      <w:r w:rsidR="00232252" w:rsidRPr="00DA70C6">
        <w:rPr>
          <w:rFonts w:ascii="Arial" w:hAnsi="Arial" w:cs="Arial"/>
          <w:b/>
        </w:rPr>
        <w:t>May</w:t>
      </w:r>
      <w:r w:rsidRPr="00DA70C6">
        <w:rPr>
          <w:rFonts w:ascii="Arial" w:hAnsi="Arial" w:cs="Arial"/>
          <w:b/>
        </w:rPr>
        <w:t xml:space="preserve"> 20</w:t>
      </w:r>
      <w:r w:rsidR="00AE205B" w:rsidRPr="00DA70C6">
        <w:rPr>
          <w:rFonts w:ascii="Arial" w:hAnsi="Arial" w:cs="Arial"/>
          <w:b/>
        </w:rPr>
        <w:t>2</w:t>
      </w:r>
      <w:r w:rsidR="00DA0EF2" w:rsidRPr="00DA70C6">
        <w:rPr>
          <w:rFonts w:ascii="Arial" w:hAnsi="Arial" w:cs="Arial"/>
          <w:b/>
        </w:rPr>
        <w:t>4</w:t>
      </w:r>
    </w:p>
    <w:p w14:paraId="03D8589C" w14:textId="132580B8" w:rsidR="00501609" w:rsidRDefault="00FB1306" w:rsidP="00FB1306">
      <w:pPr>
        <w:rPr>
          <w:rFonts w:ascii="Arial" w:hAnsi="Arial" w:cs="Arial"/>
          <w:b/>
        </w:rPr>
      </w:pPr>
      <w:r w:rsidRPr="00DA70C6">
        <w:rPr>
          <w:rFonts w:ascii="Arial" w:hAnsi="Arial" w:cs="Arial"/>
          <w:b/>
        </w:rPr>
        <w:t>Paper s</w:t>
      </w:r>
      <w:r w:rsidR="00501609" w:rsidRPr="00DA70C6">
        <w:rPr>
          <w:rFonts w:ascii="Arial" w:hAnsi="Arial" w:cs="Arial"/>
          <w:b/>
        </w:rPr>
        <w:t xml:space="preserve">ubmission </w:t>
      </w:r>
      <w:r w:rsidR="00CA4FC0" w:rsidRPr="00DA70C6">
        <w:rPr>
          <w:rFonts w:ascii="Arial" w:hAnsi="Arial" w:cs="Arial"/>
          <w:b/>
        </w:rPr>
        <w:t>should</w:t>
      </w:r>
      <w:r w:rsidR="00501609" w:rsidRPr="00DA0EF2">
        <w:rPr>
          <w:rFonts w:ascii="Arial" w:hAnsi="Arial" w:cs="Arial"/>
          <w:b/>
        </w:rPr>
        <w:t xml:space="preserve"> be emailed to </w:t>
      </w:r>
      <w:hyperlink r:id="rId8" w:history="1">
        <w:r w:rsidR="004E736B" w:rsidRPr="00DA0EF2">
          <w:rPr>
            <w:rStyle w:val="Hyperlink"/>
            <w:rFonts w:ascii="Arial" w:hAnsi="Arial" w:cs="Arial"/>
          </w:rPr>
          <w:t>mark@nauticalarchaeologysocety.org</w:t>
        </w:r>
      </w:hyperlink>
      <w:r w:rsidR="001C3798" w:rsidRPr="00DA0EF2">
        <w:rPr>
          <w:rFonts w:ascii="Arial" w:hAnsi="Arial" w:cs="Arial"/>
        </w:rPr>
        <w:t xml:space="preserve"> </w:t>
      </w:r>
      <w:r w:rsidR="00501609" w:rsidRPr="00DA0EF2">
        <w:rPr>
          <w:rFonts w:ascii="Arial" w:hAnsi="Arial" w:cs="Arial"/>
          <w:b/>
        </w:rPr>
        <w:t xml:space="preserve">  </w:t>
      </w:r>
    </w:p>
    <w:p w14:paraId="5B7FDC08" w14:textId="77777777" w:rsidR="00FB1306" w:rsidRPr="00DA0EF2" w:rsidRDefault="00FB1306" w:rsidP="00FB1306">
      <w:pPr>
        <w:rPr>
          <w:rFonts w:ascii="Arial" w:hAnsi="Arial" w:cs="Arial"/>
          <w:b/>
        </w:rPr>
      </w:pPr>
    </w:p>
    <w:p w14:paraId="1DCBF9DE" w14:textId="0E0ED4AD" w:rsidR="004B5249" w:rsidRDefault="00FB1306" w:rsidP="00FB1306">
      <w:pPr>
        <w:jc w:val="center"/>
        <w:rPr>
          <w:rFonts w:ascii="Arial" w:hAnsi="Arial" w:cs="Arial"/>
          <w:b/>
        </w:rPr>
      </w:pPr>
      <w:r w:rsidRPr="00DA0EF2">
        <w:rPr>
          <w:rFonts w:ascii="Arial" w:hAnsi="Arial" w:cs="Arial"/>
        </w:rPr>
        <w:t>---------------------------------------</w:t>
      </w:r>
    </w:p>
    <w:p w14:paraId="353D7F08" w14:textId="77777777" w:rsidR="00AB2244" w:rsidRPr="00DA0EF2" w:rsidRDefault="00AB2244">
      <w:pPr>
        <w:rPr>
          <w:rFonts w:ascii="Arial" w:hAnsi="Arial" w:cs="Arial"/>
          <w:b/>
        </w:rPr>
      </w:pPr>
      <w:r w:rsidRPr="00DA0EF2">
        <w:rPr>
          <w:rFonts w:ascii="Arial" w:hAnsi="Arial" w:cs="Arial"/>
          <w:b/>
        </w:rPr>
        <w:t>Presenter</w:t>
      </w:r>
      <w:r w:rsidR="00FB10E2" w:rsidRPr="00DA0EF2">
        <w:rPr>
          <w:rFonts w:ascii="Arial" w:hAnsi="Arial" w:cs="Arial"/>
          <w:b/>
        </w:rPr>
        <w:t>(</w:t>
      </w:r>
      <w:r w:rsidRPr="00DA0EF2">
        <w:rPr>
          <w:rFonts w:ascii="Arial" w:hAnsi="Arial" w:cs="Arial"/>
          <w:b/>
        </w:rPr>
        <w:t>s</w:t>
      </w:r>
      <w:r w:rsidR="00FB10E2" w:rsidRPr="00DA0EF2">
        <w:rPr>
          <w:rFonts w:ascii="Arial" w:hAnsi="Arial" w:cs="Arial"/>
          <w:b/>
        </w:rPr>
        <w:t>)</w:t>
      </w:r>
      <w:r w:rsidRPr="00DA0EF2">
        <w:rPr>
          <w:rFonts w:ascii="Arial" w:hAnsi="Arial" w:cs="Arial"/>
          <w:b/>
        </w:rPr>
        <w:t xml:space="preserve"> Title (Mr, Mrs, Dr, Prof, etc):</w:t>
      </w:r>
    </w:p>
    <w:p w14:paraId="133F3764" w14:textId="77777777" w:rsidR="00AB2244" w:rsidRPr="00DA0EF2" w:rsidRDefault="00AB2244">
      <w:pPr>
        <w:rPr>
          <w:rFonts w:ascii="Arial" w:hAnsi="Arial" w:cs="Arial"/>
          <w:b/>
        </w:rPr>
      </w:pPr>
      <w:r w:rsidRPr="00DA0EF2">
        <w:rPr>
          <w:rFonts w:ascii="Arial" w:hAnsi="Arial" w:cs="Arial"/>
          <w:b/>
        </w:rPr>
        <w:t>Name</w:t>
      </w:r>
      <w:r w:rsidR="00FB10E2" w:rsidRPr="00DA0EF2">
        <w:rPr>
          <w:rFonts w:ascii="Arial" w:hAnsi="Arial" w:cs="Arial"/>
          <w:b/>
        </w:rPr>
        <w:t>(s)</w:t>
      </w:r>
      <w:r w:rsidRPr="00DA0EF2">
        <w:rPr>
          <w:rFonts w:ascii="Arial" w:hAnsi="Arial" w:cs="Arial"/>
          <w:b/>
        </w:rPr>
        <w:t>:</w:t>
      </w:r>
    </w:p>
    <w:p w14:paraId="7B3CB6DD" w14:textId="77777777" w:rsidR="00AB2244" w:rsidRPr="00DA0EF2" w:rsidRDefault="00AB2244" w:rsidP="00AB2244">
      <w:pPr>
        <w:rPr>
          <w:rFonts w:ascii="Arial" w:hAnsi="Arial" w:cs="Arial"/>
          <w:b/>
        </w:rPr>
      </w:pPr>
      <w:r w:rsidRPr="00DA0EF2">
        <w:rPr>
          <w:rFonts w:ascii="Arial" w:hAnsi="Arial" w:cs="Arial"/>
          <w:b/>
        </w:rPr>
        <w:t>Organisation / Associated Institution (if applicable):</w:t>
      </w:r>
    </w:p>
    <w:p w14:paraId="63403DAF" w14:textId="77777777" w:rsidR="00AB2244" w:rsidRPr="00DA0EF2" w:rsidRDefault="00CA4FC0" w:rsidP="00AB2244">
      <w:pPr>
        <w:rPr>
          <w:rFonts w:ascii="Arial" w:hAnsi="Arial" w:cs="Arial"/>
          <w:b/>
        </w:rPr>
      </w:pPr>
      <w:r w:rsidRPr="00DA0EF2">
        <w:rPr>
          <w:rFonts w:ascii="Arial" w:hAnsi="Arial" w:cs="Arial"/>
          <w:b/>
        </w:rPr>
        <w:t>Brief Biography</w:t>
      </w:r>
      <w:r w:rsidR="00FB10E2" w:rsidRPr="00DA0EF2">
        <w:rPr>
          <w:rFonts w:ascii="Arial" w:hAnsi="Arial" w:cs="Arial"/>
          <w:b/>
        </w:rPr>
        <w:t xml:space="preserve"> of presenter(s)</w:t>
      </w:r>
      <w:r w:rsidRPr="00DA0EF2">
        <w:rPr>
          <w:rFonts w:ascii="Arial" w:hAnsi="Arial" w:cs="Arial"/>
          <w:b/>
        </w:rPr>
        <w:t xml:space="preserve"> (200 words max):</w:t>
      </w:r>
    </w:p>
    <w:p w14:paraId="4FC27F2D" w14:textId="77777777" w:rsidR="00AB2244" w:rsidRPr="00DA0EF2" w:rsidRDefault="00AB2244" w:rsidP="00AB2244">
      <w:pPr>
        <w:rPr>
          <w:rFonts w:ascii="Arial" w:hAnsi="Arial" w:cs="Arial"/>
          <w:b/>
        </w:rPr>
      </w:pPr>
      <w:r w:rsidRPr="00DA0EF2">
        <w:rPr>
          <w:rFonts w:ascii="Arial" w:hAnsi="Arial" w:cs="Arial"/>
          <w:b/>
        </w:rPr>
        <w:t>Paper Title:</w:t>
      </w:r>
    </w:p>
    <w:p w14:paraId="533AC699" w14:textId="77777777" w:rsidR="00AB2244" w:rsidRPr="00DA0EF2" w:rsidRDefault="00AB2244" w:rsidP="00AB2244">
      <w:pPr>
        <w:rPr>
          <w:rFonts w:ascii="Arial" w:hAnsi="Arial" w:cs="Arial"/>
          <w:b/>
        </w:rPr>
      </w:pPr>
      <w:r w:rsidRPr="00DA0EF2">
        <w:rPr>
          <w:rFonts w:ascii="Arial" w:hAnsi="Arial" w:cs="Arial"/>
          <w:b/>
        </w:rPr>
        <w:t>Abstract (500 words max):</w:t>
      </w:r>
    </w:p>
    <w:p w14:paraId="4F88630C" w14:textId="77777777" w:rsidR="00DA0EF2" w:rsidRPr="00DA0EF2" w:rsidRDefault="00DA0EF2">
      <w:pPr>
        <w:rPr>
          <w:rFonts w:ascii="Arial" w:hAnsi="Arial" w:cs="Arial"/>
          <w:b/>
          <w:color w:val="FF0000"/>
        </w:rPr>
      </w:pPr>
    </w:p>
    <w:p w14:paraId="32D5B97B" w14:textId="7945B81F" w:rsidR="004B5249" w:rsidRPr="00FB1306" w:rsidRDefault="00AB2244">
      <w:pPr>
        <w:rPr>
          <w:rFonts w:ascii="Arial" w:hAnsi="Arial" w:cs="Arial"/>
          <w:bCs/>
        </w:rPr>
      </w:pPr>
      <w:r w:rsidRPr="00FB1306">
        <w:rPr>
          <w:rFonts w:ascii="Arial" w:hAnsi="Arial" w:cs="Arial"/>
          <w:bCs/>
        </w:rPr>
        <w:t xml:space="preserve">Please provide </w:t>
      </w:r>
      <w:r w:rsidR="00224D5E" w:rsidRPr="00FB1306">
        <w:rPr>
          <w:rFonts w:ascii="Arial" w:hAnsi="Arial" w:cs="Arial"/>
          <w:bCs/>
        </w:rPr>
        <w:t xml:space="preserve">two </w:t>
      </w:r>
      <w:r w:rsidRPr="00FB1306">
        <w:rPr>
          <w:rFonts w:ascii="Arial" w:hAnsi="Arial" w:cs="Arial"/>
          <w:bCs/>
        </w:rPr>
        <w:t>colour jpeg image</w:t>
      </w:r>
      <w:r w:rsidR="00224D5E" w:rsidRPr="00FB1306">
        <w:rPr>
          <w:rFonts w:ascii="Arial" w:hAnsi="Arial" w:cs="Arial"/>
          <w:bCs/>
        </w:rPr>
        <w:t>s</w:t>
      </w:r>
      <w:r w:rsidRPr="00FB1306">
        <w:rPr>
          <w:rFonts w:ascii="Arial" w:hAnsi="Arial" w:cs="Arial"/>
          <w:bCs/>
        </w:rPr>
        <w:t xml:space="preserve"> </w:t>
      </w:r>
      <w:r w:rsidR="00501609" w:rsidRPr="00FB1306">
        <w:rPr>
          <w:rFonts w:ascii="Arial" w:hAnsi="Arial" w:cs="Arial"/>
          <w:bCs/>
        </w:rPr>
        <w:t xml:space="preserve">with your surname </w:t>
      </w:r>
      <w:r w:rsidR="00FB1306" w:rsidRPr="00FB1306">
        <w:rPr>
          <w:rFonts w:ascii="Arial" w:hAnsi="Arial" w:cs="Arial"/>
          <w:bCs/>
        </w:rPr>
        <w:t xml:space="preserve">included </w:t>
      </w:r>
      <w:r w:rsidR="00501609" w:rsidRPr="00FB1306">
        <w:rPr>
          <w:rFonts w:ascii="Arial" w:hAnsi="Arial" w:cs="Arial"/>
          <w:bCs/>
        </w:rPr>
        <w:t xml:space="preserve">the file name </w:t>
      </w:r>
      <w:r w:rsidRPr="00FB1306">
        <w:rPr>
          <w:rFonts w:ascii="Arial" w:hAnsi="Arial" w:cs="Arial"/>
          <w:bCs/>
        </w:rPr>
        <w:t xml:space="preserve">(no larger than </w:t>
      </w:r>
      <w:r w:rsidR="00FB1306">
        <w:rPr>
          <w:rFonts w:ascii="Arial" w:hAnsi="Arial" w:cs="Arial"/>
          <w:bCs/>
        </w:rPr>
        <w:t>4</w:t>
      </w:r>
      <w:r w:rsidRPr="00FB1306">
        <w:rPr>
          <w:rFonts w:ascii="Arial" w:hAnsi="Arial" w:cs="Arial"/>
          <w:bCs/>
        </w:rPr>
        <w:t xml:space="preserve">MB in size to accompany your paper). </w:t>
      </w:r>
      <w:r w:rsidR="00232252" w:rsidRPr="00FB1306">
        <w:rPr>
          <w:rFonts w:ascii="Arial" w:hAnsi="Arial" w:cs="Arial"/>
          <w:bCs/>
        </w:rPr>
        <w:t xml:space="preserve">One image should be a headshot of the presenter and one should be </w:t>
      </w:r>
      <w:r w:rsidR="00FB1306" w:rsidRPr="00FB1306">
        <w:rPr>
          <w:rFonts w:ascii="Arial" w:hAnsi="Arial" w:cs="Arial"/>
          <w:bCs/>
        </w:rPr>
        <w:t xml:space="preserve">relevant to the topic of the </w:t>
      </w:r>
      <w:r w:rsidR="00232252" w:rsidRPr="00FB1306">
        <w:rPr>
          <w:rFonts w:ascii="Arial" w:hAnsi="Arial" w:cs="Arial"/>
          <w:bCs/>
        </w:rPr>
        <w:t xml:space="preserve">presentation. </w:t>
      </w:r>
      <w:r w:rsidRPr="00FB1306">
        <w:rPr>
          <w:rFonts w:ascii="Arial" w:hAnsi="Arial" w:cs="Arial"/>
          <w:bCs/>
        </w:rPr>
        <w:t>Th</w:t>
      </w:r>
      <w:r w:rsidR="00224D5E" w:rsidRPr="00FB1306">
        <w:rPr>
          <w:rFonts w:ascii="Arial" w:hAnsi="Arial" w:cs="Arial"/>
          <w:bCs/>
        </w:rPr>
        <w:t>ese</w:t>
      </w:r>
      <w:r w:rsidRPr="00FB1306">
        <w:rPr>
          <w:rFonts w:ascii="Arial" w:hAnsi="Arial" w:cs="Arial"/>
          <w:bCs/>
        </w:rPr>
        <w:t xml:space="preserve"> image</w:t>
      </w:r>
      <w:r w:rsidR="00224D5E" w:rsidRPr="00FB1306">
        <w:rPr>
          <w:rFonts w:ascii="Arial" w:hAnsi="Arial" w:cs="Arial"/>
          <w:bCs/>
        </w:rPr>
        <w:t>s</w:t>
      </w:r>
      <w:r w:rsidRPr="00FB1306">
        <w:rPr>
          <w:rFonts w:ascii="Arial" w:hAnsi="Arial" w:cs="Arial"/>
          <w:bCs/>
        </w:rPr>
        <w:t xml:space="preserve"> will be used by the conference organisers in </w:t>
      </w:r>
      <w:r w:rsidR="00224D5E" w:rsidRPr="00FB1306">
        <w:rPr>
          <w:rFonts w:ascii="Arial" w:hAnsi="Arial" w:cs="Arial"/>
          <w:bCs/>
        </w:rPr>
        <w:t>conference</w:t>
      </w:r>
      <w:r w:rsidRPr="00FB1306">
        <w:rPr>
          <w:rFonts w:ascii="Arial" w:hAnsi="Arial" w:cs="Arial"/>
          <w:bCs/>
        </w:rPr>
        <w:t xml:space="preserve"> marketing materials.</w:t>
      </w:r>
      <w:r w:rsidR="00232252" w:rsidRPr="00FB1306">
        <w:rPr>
          <w:rFonts w:ascii="Arial" w:hAnsi="Arial" w:cs="Arial"/>
          <w:bCs/>
        </w:rPr>
        <w:t xml:space="preserve"> </w:t>
      </w:r>
    </w:p>
    <w:sectPr w:rsidR="004B5249" w:rsidRPr="00FB1306" w:rsidSect="0064216A">
      <w:headerReference w:type="default" r:id="rId9"/>
      <w:footerReference w:type="default" r:id="rId10"/>
      <w:pgSz w:w="11906" w:h="16838"/>
      <w:pgMar w:top="1985" w:right="849" w:bottom="1843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DD574E" w14:textId="77777777" w:rsidR="0064216A" w:rsidRDefault="0064216A" w:rsidP="00217836">
      <w:pPr>
        <w:spacing w:after="0" w:line="240" w:lineRule="auto"/>
      </w:pPr>
      <w:r>
        <w:separator/>
      </w:r>
    </w:p>
  </w:endnote>
  <w:endnote w:type="continuationSeparator" w:id="0">
    <w:p w14:paraId="205C309D" w14:textId="77777777" w:rsidR="0064216A" w:rsidRDefault="0064216A" w:rsidP="0021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D9D563" w14:textId="2676A94B" w:rsidR="004B5249" w:rsidRDefault="00DA0EF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4214C8" wp14:editId="612FD71A">
          <wp:simplePos x="0" y="0"/>
          <wp:positionH relativeFrom="column">
            <wp:posOffset>-89535</wp:posOffset>
          </wp:positionH>
          <wp:positionV relativeFrom="paragraph">
            <wp:posOffset>-739116</wp:posOffset>
          </wp:positionV>
          <wp:extent cx="6519253" cy="457200"/>
          <wp:effectExtent l="0" t="0" r="0" b="0"/>
          <wp:wrapNone/>
          <wp:docPr id="188745400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8696626" name="Picture 20086966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9253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677F7E" w14:textId="77777777" w:rsidR="0064216A" w:rsidRDefault="0064216A" w:rsidP="00217836">
      <w:pPr>
        <w:spacing w:after="0" w:line="240" w:lineRule="auto"/>
      </w:pPr>
      <w:r>
        <w:separator/>
      </w:r>
    </w:p>
  </w:footnote>
  <w:footnote w:type="continuationSeparator" w:id="0">
    <w:p w14:paraId="1CB8D528" w14:textId="77777777" w:rsidR="0064216A" w:rsidRDefault="0064216A" w:rsidP="0021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BBA1C" w14:textId="6FBE3A9C" w:rsidR="00DA0EF2" w:rsidRPr="00DA0EF2" w:rsidRDefault="00DA0EF2" w:rsidP="00DA0EF2">
    <w:pPr>
      <w:rPr>
        <w:rFonts w:ascii="Arial" w:hAnsi="Arial" w:cs="Arial"/>
        <w:b/>
        <w:color w:val="1D2129"/>
        <w:sz w:val="24"/>
        <w:szCs w:val="24"/>
        <w:lang w:eastAsia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7D1C64" wp14:editId="26694E41">
          <wp:simplePos x="0" y="0"/>
          <wp:positionH relativeFrom="column">
            <wp:posOffset>5500370</wp:posOffset>
          </wp:positionH>
          <wp:positionV relativeFrom="paragraph">
            <wp:posOffset>-19050</wp:posOffset>
          </wp:positionV>
          <wp:extent cx="923925" cy="819100"/>
          <wp:effectExtent l="0" t="0" r="0" b="635"/>
          <wp:wrapNone/>
          <wp:docPr id="1287642322" name="Picture 2" descr="A blue and whit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321144" name="Picture 2" descr="A blue and white sig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8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0EF2">
      <w:rPr>
        <w:rFonts w:ascii="Arial" w:hAnsi="Arial" w:cs="Arial"/>
        <w:b/>
        <w:color w:val="1D2129"/>
        <w:sz w:val="24"/>
        <w:szCs w:val="24"/>
        <w:lang w:eastAsia="en-GB"/>
      </w:rPr>
      <w:t>NAS Conference 2024</w:t>
    </w:r>
  </w:p>
  <w:p w14:paraId="432F7ED7" w14:textId="2CC43D46" w:rsidR="00DA0EF2" w:rsidRPr="00056A7D" w:rsidRDefault="00DA0EF2" w:rsidP="00DA0EF2">
    <w:pPr>
      <w:tabs>
        <w:tab w:val="left" w:pos="0"/>
      </w:tabs>
      <w:autoSpaceDE w:val="0"/>
      <w:autoSpaceDN w:val="0"/>
      <w:adjustRightInd w:val="0"/>
      <w:rPr>
        <w:rFonts w:ascii="Arial" w:hAnsi="Arial" w:cs="Arial"/>
        <w:b/>
        <w:sz w:val="44"/>
        <w:szCs w:val="44"/>
        <w:lang w:val="en-US"/>
      </w:rPr>
    </w:pPr>
    <w:r w:rsidRPr="00056A7D">
      <w:rPr>
        <w:rFonts w:ascii="Arial" w:hAnsi="Arial" w:cs="Arial"/>
        <w:b/>
        <w:sz w:val="44"/>
        <w:szCs w:val="44"/>
        <w:lang w:val="en-US"/>
      </w:rPr>
      <w:t>The Archaeology of Waterways</w:t>
    </w:r>
  </w:p>
  <w:p w14:paraId="7E0492CD" w14:textId="4CA09DC6" w:rsidR="00224D5E" w:rsidRDefault="00DA0EF2" w:rsidP="00DA0EF2">
    <w:pPr>
      <w:autoSpaceDE w:val="0"/>
      <w:autoSpaceDN w:val="0"/>
      <w:adjustRightInd w:val="0"/>
    </w:pPr>
    <w:r>
      <w:rPr>
        <w:rFonts w:ascii="Arial,BoldItalic" w:hAnsi="Arial,BoldItalic" w:cs="Arial,BoldItalic"/>
        <w:b/>
        <w:bCs/>
        <w:iCs/>
        <w:sz w:val="24"/>
        <w:szCs w:val="24"/>
      </w:rPr>
      <w:t>15</w:t>
    </w:r>
    <w:r w:rsidRPr="00056A7D">
      <w:rPr>
        <w:rFonts w:ascii="Arial,BoldItalic" w:hAnsi="Arial,BoldItalic" w:cs="Arial,BoldItalic"/>
        <w:b/>
        <w:bCs/>
        <w:iCs/>
        <w:sz w:val="24"/>
        <w:szCs w:val="24"/>
        <w:vertAlign w:val="superscript"/>
      </w:rPr>
      <w:t>th</w:t>
    </w:r>
    <w:r>
      <w:rPr>
        <w:rFonts w:ascii="Arial,BoldItalic" w:hAnsi="Arial,BoldItalic" w:cs="Arial,BoldItalic"/>
        <w:b/>
        <w:bCs/>
        <w:iCs/>
        <w:sz w:val="24"/>
        <w:szCs w:val="24"/>
      </w:rPr>
      <w:t xml:space="preserve"> - 18</w:t>
    </w:r>
    <w:r w:rsidRPr="00056A7D">
      <w:rPr>
        <w:rFonts w:ascii="Arial,BoldItalic" w:hAnsi="Arial,BoldItalic" w:cs="Arial,BoldItalic"/>
        <w:b/>
        <w:bCs/>
        <w:iCs/>
        <w:sz w:val="24"/>
        <w:szCs w:val="24"/>
        <w:vertAlign w:val="superscript"/>
      </w:rPr>
      <w:t>th</w:t>
    </w:r>
    <w:r>
      <w:rPr>
        <w:rFonts w:ascii="Arial,BoldItalic" w:hAnsi="Arial,BoldItalic" w:cs="Arial,BoldItalic"/>
        <w:b/>
        <w:bCs/>
        <w:iCs/>
        <w:sz w:val="24"/>
        <w:szCs w:val="24"/>
      </w:rPr>
      <w:t xml:space="preserve"> No</w:t>
    </w:r>
    <w:r w:rsidRPr="005C4822">
      <w:rPr>
        <w:rFonts w:ascii="Arial,BoldItalic" w:hAnsi="Arial,BoldItalic" w:cs="Arial,BoldItalic"/>
        <w:b/>
        <w:bCs/>
        <w:iCs/>
        <w:sz w:val="24"/>
        <w:szCs w:val="24"/>
      </w:rPr>
      <w:t>vember 202</w:t>
    </w:r>
    <w:r>
      <w:rPr>
        <w:rFonts w:ascii="Arial,BoldItalic" w:hAnsi="Arial,BoldItalic" w:cs="Arial,BoldItalic"/>
        <w:b/>
        <w:bCs/>
        <w:iCs/>
        <w:sz w:val="24"/>
        <w:szCs w:val="24"/>
      </w:rPr>
      <w:t xml:space="preserve">4  </w:t>
    </w:r>
    <w:r w:rsidR="00FB1306">
      <w:rPr>
        <w:rFonts w:ascii="Arial,BoldItalic" w:hAnsi="Arial,BoldItalic" w:cs="Arial,BoldItalic"/>
        <w:b/>
        <w:bCs/>
        <w:iCs/>
        <w:sz w:val="24"/>
        <w:szCs w:val="24"/>
      </w:rPr>
      <w:t>-</w:t>
    </w:r>
    <w:r>
      <w:rPr>
        <w:rFonts w:ascii="Arial,BoldItalic" w:hAnsi="Arial,BoldItalic" w:cs="Arial,BoldItalic"/>
        <w:b/>
        <w:bCs/>
        <w:iCs/>
        <w:sz w:val="24"/>
        <w:szCs w:val="24"/>
      </w:rPr>
      <w:t xml:space="preserve">  </w:t>
    </w:r>
    <w:r w:rsidR="00FB1306">
      <w:rPr>
        <w:rFonts w:ascii="Arial,BoldItalic" w:hAnsi="Arial,BoldItalic" w:cs="Arial,BoldItalic"/>
        <w:b/>
        <w:bCs/>
        <w:iCs/>
        <w:sz w:val="24"/>
        <w:szCs w:val="24"/>
      </w:rPr>
      <w:t>Durham</w:t>
    </w:r>
    <w:r w:rsidR="00B36C94">
      <w:rPr>
        <w:rFonts w:ascii="Arial,BoldItalic" w:hAnsi="Arial,BoldItalic" w:cs="Arial,BoldItalic"/>
        <w:b/>
        <w:bCs/>
        <w:iCs/>
        <w:sz w:val="24"/>
        <w:szCs w:val="24"/>
      </w:rPr>
      <w:t xml:space="preserve"> University</w:t>
    </w:r>
    <w:r w:rsidR="00FB1306">
      <w:rPr>
        <w:rFonts w:ascii="Arial,BoldItalic" w:hAnsi="Arial,BoldItalic" w:cs="Arial,BoldItalic"/>
        <w:b/>
        <w:bCs/>
        <w:iCs/>
        <w:sz w:val="24"/>
        <w:szCs w:val="24"/>
      </w:rPr>
      <w:t xml:space="preserve">  -   </w:t>
    </w:r>
    <w:r>
      <w:rPr>
        <w:rFonts w:ascii="Arial,BoldItalic" w:hAnsi="Arial,BoldItalic" w:cs="Arial,BoldItalic"/>
        <w:b/>
        <w:bCs/>
        <w:iCs/>
        <w:sz w:val="24"/>
        <w:szCs w:val="24"/>
      </w:rPr>
      <w:t>#ArchConf24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44"/>
    <w:rsid w:val="00061FAA"/>
    <w:rsid w:val="001205CF"/>
    <w:rsid w:val="001406CC"/>
    <w:rsid w:val="001B34A3"/>
    <w:rsid w:val="001C33A2"/>
    <w:rsid w:val="001C3798"/>
    <w:rsid w:val="001F5EB1"/>
    <w:rsid w:val="00201BDD"/>
    <w:rsid w:val="00217836"/>
    <w:rsid w:val="00224D5E"/>
    <w:rsid w:val="00232252"/>
    <w:rsid w:val="002415AF"/>
    <w:rsid w:val="00245F98"/>
    <w:rsid w:val="004B5249"/>
    <w:rsid w:val="004E736B"/>
    <w:rsid w:val="00501609"/>
    <w:rsid w:val="00501FE2"/>
    <w:rsid w:val="005135DF"/>
    <w:rsid w:val="00590D93"/>
    <w:rsid w:val="005B343C"/>
    <w:rsid w:val="005C7BD9"/>
    <w:rsid w:val="005D0110"/>
    <w:rsid w:val="0064216A"/>
    <w:rsid w:val="0066129B"/>
    <w:rsid w:val="007369D5"/>
    <w:rsid w:val="009157F8"/>
    <w:rsid w:val="009D6FCE"/>
    <w:rsid w:val="00A027FB"/>
    <w:rsid w:val="00AB2244"/>
    <w:rsid w:val="00AE205B"/>
    <w:rsid w:val="00B178D5"/>
    <w:rsid w:val="00B36C94"/>
    <w:rsid w:val="00B7702F"/>
    <w:rsid w:val="00CA4FC0"/>
    <w:rsid w:val="00D22B07"/>
    <w:rsid w:val="00DA0EF2"/>
    <w:rsid w:val="00DA70C6"/>
    <w:rsid w:val="00E667B5"/>
    <w:rsid w:val="00F7639E"/>
    <w:rsid w:val="00FB10E2"/>
    <w:rsid w:val="00FB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DEBFB"/>
  <w15:chartTrackingRefBased/>
  <w15:docId w15:val="{EC3C10A4-6218-413B-9E31-19BA7183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4D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8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836"/>
  </w:style>
  <w:style w:type="paragraph" w:styleId="Footer">
    <w:name w:val="footer"/>
    <w:basedOn w:val="Normal"/>
    <w:link w:val="FooterChar"/>
    <w:uiPriority w:val="99"/>
    <w:unhideWhenUsed/>
    <w:rsid w:val="00217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836"/>
  </w:style>
  <w:style w:type="character" w:styleId="UnresolvedMention">
    <w:name w:val="Unresolved Mention"/>
    <w:basedOn w:val="DefaultParagraphFont"/>
    <w:uiPriority w:val="99"/>
    <w:semiHidden/>
    <w:unhideWhenUsed/>
    <w:rsid w:val="0050160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24D5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224D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9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@nauticalarchaeologysocet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uticalarchaeologysociety.org/annual-confere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DB8FA-7F54-4ADB-96A9-35F3C43F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Beattie-Edwards</dc:creator>
  <cp:keywords/>
  <dc:description/>
  <cp:lastModifiedBy>Mark Beattie-Edwards</cp:lastModifiedBy>
  <cp:revision>3</cp:revision>
  <dcterms:created xsi:type="dcterms:W3CDTF">2024-04-29T06:55:00Z</dcterms:created>
  <dcterms:modified xsi:type="dcterms:W3CDTF">2024-04-29T11:48:00Z</dcterms:modified>
</cp:coreProperties>
</file>